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12" w:rsidRDefault="00BE4812">
      <w:pPr>
        <w:rPr>
          <w:b/>
          <w:color w:val="000000" w:themeColor="text1"/>
        </w:rPr>
      </w:pPr>
    </w:p>
    <w:p w:rsidR="00997FFD" w:rsidRPr="00BE4812" w:rsidRDefault="00997FFD">
      <w:pPr>
        <w:rPr>
          <w:b/>
          <w:color w:val="000000" w:themeColor="text1"/>
        </w:rPr>
      </w:pPr>
      <w:r w:rsidRPr="00BE4812">
        <w:rPr>
          <w:b/>
          <w:color w:val="000000" w:themeColor="text1"/>
        </w:rPr>
        <w:t xml:space="preserve">PRESS RELEASE </w:t>
      </w:r>
    </w:p>
    <w:p w:rsidR="00997FFD" w:rsidRPr="00BE4812" w:rsidRDefault="00997FFD">
      <w:pPr>
        <w:rPr>
          <w:color w:val="000000" w:themeColor="text1"/>
        </w:rPr>
      </w:pPr>
    </w:p>
    <w:p w:rsidR="00376907" w:rsidRPr="00BE4812" w:rsidRDefault="00BE4812" w:rsidP="00376907">
      <w:pPr>
        <w:widowControl w:val="0"/>
        <w:autoSpaceDE w:val="0"/>
        <w:autoSpaceDN w:val="0"/>
        <w:adjustRightInd w:val="0"/>
        <w:spacing w:after="300"/>
        <w:jc w:val="both"/>
        <w:rPr>
          <w:b/>
          <w:color w:val="000000" w:themeColor="text1"/>
        </w:rPr>
      </w:pPr>
      <w:r w:rsidRPr="00BE4812">
        <w:rPr>
          <w:b/>
          <w:color w:val="000000" w:themeColor="text1"/>
        </w:rPr>
        <w:t xml:space="preserve">Growing the </w:t>
      </w:r>
      <w:r w:rsidR="00376907" w:rsidRPr="00BE4812">
        <w:rPr>
          <w:b/>
          <w:color w:val="000000" w:themeColor="text1"/>
        </w:rPr>
        <w:t>Worldchefs Honorary Life Members</w:t>
      </w:r>
      <w:r w:rsidRPr="00BE4812">
        <w:rPr>
          <w:b/>
          <w:color w:val="000000" w:themeColor="text1"/>
        </w:rPr>
        <w:t>hip</w:t>
      </w:r>
    </w:p>
    <w:p w:rsidR="00376907" w:rsidRPr="00BE4812" w:rsidRDefault="00376907" w:rsidP="00376907">
      <w:pPr>
        <w:widowControl w:val="0"/>
        <w:autoSpaceDE w:val="0"/>
        <w:autoSpaceDN w:val="0"/>
        <w:adjustRightInd w:val="0"/>
        <w:spacing w:after="300"/>
        <w:jc w:val="both"/>
        <w:rPr>
          <w:rFonts w:cs="Arial"/>
          <w:color w:val="000000" w:themeColor="text1"/>
        </w:rPr>
      </w:pPr>
      <w:r w:rsidRPr="00BE4812">
        <w:rPr>
          <w:color w:val="000000" w:themeColor="text1"/>
        </w:rPr>
        <w:t>During a very special c</w:t>
      </w:r>
      <w:r w:rsidR="00BE4812">
        <w:rPr>
          <w:color w:val="000000" w:themeColor="text1"/>
        </w:rPr>
        <w:t xml:space="preserve">eremony, that took place at </w:t>
      </w:r>
      <w:r w:rsidRPr="00BE4812">
        <w:rPr>
          <w:color w:val="000000" w:themeColor="text1"/>
        </w:rPr>
        <w:t>Worldchefs Congress 2014 in Stavanger, Norway, Worldchefs was p</w:t>
      </w:r>
      <w:r w:rsidR="00997FFD" w:rsidRPr="00BE4812">
        <w:rPr>
          <w:color w:val="000000" w:themeColor="text1"/>
        </w:rPr>
        <w:t>leased to announce the following person</w:t>
      </w:r>
      <w:r w:rsidRPr="00BE4812">
        <w:rPr>
          <w:color w:val="000000" w:themeColor="text1"/>
        </w:rPr>
        <w:t>s</w:t>
      </w:r>
      <w:r w:rsidR="00997FFD" w:rsidRPr="00BE4812">
        <w:rPr>
          <w:color w:val="000000" w:themeColor="text1"/>
        </w:rPr>
        <w:t xml:space="preserve"> who </w:t>
      </w:r>
      <w:r w:rsidRPr="00BE4812">
        <w:rPr>
          <w:color w:val="000000" w:themeColor="text1"/>
        </w:rPr>
        <w:t xml:space="preserve">received the Worldchefs </w:t>
      </w:r>
      <w:r w:rsidR="00997FFD" w:rsidRPr="00BE4812">
        <w:rPr>
          <w:color w:val="000000" w:themeColor="text1"/>
        </w:rPr>
        <w:t xml:space="preserve">Honorary Life </w:t>
      </w:r>
      <w:r w:rsidRPr="00BE4812">
        <w:rPr>
          <w:color w:val="000000" w:themeColor="text1"/>
        </w:rPr>
        <w:t xml:space="preserve">Membership award, a </w:t>
      </w:r>
      <w:r w:rsidRPr="00BE4812">
        <w:rPr>
          <w:rFonts w:cs="Arial"/>
          <w:color w:val="000000" w:themeColor="text1"/>
        </w:rPr>
        <w:t>prestigious honor presented to those who have shown commitment and have undertaken work for the Worldchefs over a period of time.</w:t>
      </w:r>
    </w:p>
    <w:p w:rsidR="00BE4812" w:rsidRPr="00BE4812" w:rsidRDefault="00376907" w:rsidP="00376907">
      <w:pPr>
        <w:widowControl w:val="0"/>
        <w:autoSpaceDE w:val="0"/>
        <w:autoSpaceDN w:val="0"/>
        <w:adjustRightInd w:val="0"/>
        <w:spacing w:after="300"/>
        <w:jc w:val="both"/>
        <w:rPr>
          <w:rFonts w:cs="Arial"/>
          <w:color w:val="000000" w:themeColor="text1"/>
        </w:rPr>
      </w:pPr>
      <w:r w:rsidRPr="00BE4812">
        <w:rPr>
          <w:rFonts w:cs="Arial"/>
          <w:color w:val="000000" w:themeColor="text1"/>
        </w:rPr>
        <w:t>The</w:t>
      </w:r>
      <w:r w:rsidR="00EA17BB">
        <w:rPr>
          <w:rFonts w:cs="Arial"/>
          <w:color w:val="000000" w:themeColor="text1"/>
        </w:rPr>
        <w:t xml:space="preserve"> Worldchefs Honorary Life Membership award may only be given to a single person from each Worldchefs national chefs association, making this personal achievement an even greater honor. B</w:t>
      </w:r>
      <w:r w:rsidRPr="00BE4812">
        <w:rPr>
          <w:rFonts w:cs="Arial"/>
          <w:color w:val="000000" w:themeColor="text1"/>
        </w:rPr>
        <w:t xml:space="preserve">y July 2014 only </w:t>
      </w:r>
      <w:r w:rsidR="00EA17BB">
        <w:rPr>
          <w:rFonts w:cs="Arial"/>
          <w:color w:val="000000" w:themeColor="text1"/>
        </w:rPr>
        <w:t xml:space="preserve">100 </w:t>
      </w:r>
      <w:r w:rsidRPr="00BE4812">
        <w:rPr>
          <w:rFonts w:cs="Arial"/>
          <w:color w:val="000000" w:themeColor="text1"/>
        </w:rPr>
        <w:t>persons in the world out of a total membership of 10 million chef</w:t>
      </w:r>
      <w:r w:rsidR="00EA17BB">
        <w:rPr>
          <w:rFonts w:cs="Arial"/>
          <w:color w:val="000000" w:themeColor="text1"/>
        </w:rPr>
        <w:t>shave had the</w:t>
      </w:r>
      <w:r w:rsidRPr="00BE4812">
        <w:rPr>
          <w:rFonts w:cs="Arial"/>
          <w:color w:val="000000" w:themeColor="text1"/>
        </w:rPr>
        <w:t xml:space="preserve"> honor and right to be called an Honorary Life Member of Worldchefs.</w:t>
      </w:r>
      <w:bookmarkStart w:id="0" w:name="_GoBack"/>
      <w:bookmarkEnd w:id="0"/>
    </w:p>
    <w:p w:rsidR="00376907" w:rsidRPr="00B82B9A" w:rsidRDefault="000810AA" w:rsidP="00376907">
      <w:pPr>
        <w:rPr>
          <w:b/>
          <w:i/>
          <w:color w:val="000000" w:themeColor="text1"/>
        </w:rPr>
      </w:pPr>
      <w:r>
        <w:rPr>
          <w:b/>
          <w:i/>
          <w:color w:val="000000" w:themeColor="text1"/>
        </w:rPr>
        <w:t>Those</w:t>
      </w:r>
      <w:r w:rsidR="00BE4812" w:rsidRPr="00B82B9A">
        <w:rPr>
          <w:b/>
          <w:i/>
          <w:color w:val="000000" w:themeColor="text1"/>
        </w:rPr>
        <w:t xml:space="preserve"> who </w:t>
      </w:r>
      <w:r w:rsidR="00B82B9A" w:rsidRPr="00B82B9A">
        <w:rPr>
          <w:b/>
          <w:i/>
          <w:color w:val="000000" w:themeColor="text1"/>
        </w:rPr>
        <w:t>received</w:t>
      </w:r>
      <w:r w:rsidR="00BE4812" w:rsidRPr="00B82B9A">
        <w:rPr>
          <w:b/>
          <w:i/>
          <w:color w:val="000000" w:themeColor="text1"/>
        </w:rPr>
        <w:t xml:space="preserve"> the Worldchefs Honorary Life Membership were:</w:t>
      </w:r>
    </w:p>
    <w:p w:rsidR="00376907" w:rsidRPr="00BE4812" w:rsidRDefault="00376907" w:rsidP="00376907">
      <w:pPr>
        <w:rPr>
          <w:color w:val="000000" w:themeColor="text1"/>
        </w:rPr>
      </w:pPr>
    </w:p>
    <w:p w:rsidR="00376907" w:rsidRPr="00BE4812" w:rsidRDefault="00376907" w:rsidP="00376907">
      <w:pPr>
        <w:rPr>
          <w:color w:val="000000" w:themeColor="text1"/>
        </w:rPr>
      </w:pPr>
      <w:r w:rsidRPr="00BE4812">
        <w:rPr>
          <w:color w:val="000000" w:themeColor="text1"/>
        </w:rPr>
        <w:t>Glenn Austin from Australia</w:t>
      </w:r>
    </w:p>
    <w:p w:rsidR="00376907" w:rsidRPr="00BE4812" w:rsidRDefault="00376907" w:rsidP="00376907">
      <w:pPr>
        <w:rPr>
          <w:color w:val="000000" w:themeColor="text1"/>
        </w:rPr>
      </w:pPr>
      <w:r w:rsidRPr="00BE4812">
        <w:rPr>
          <w:color w:val="000000" w:themeColor="text1"/>
        </w:rPr>
        <w:t>Fausto Airoldi from Portugal</w:t>
      </w:r>
    </w:p>
    <w:p w:rsidR="00376907" w:rsidRPr="00BE4812" w:rsidRDefault="00376907" w:rsidP="00376907">
      <w:pPr>
        <w:rPr>
          <w:color w:val="000000" w:themeColor="text1"/>
        </w:rPr>
      </w:pPr>
      <w:r w:rsidRPr="00BE4812">
        <w:rPr>
          <w:color w:val="000000" w:themeColor="text1"/>
        </w:rPr>
        <w:t>Neil Thomson from Scotland</w:t>
      </w:r>
    </w:p>
    <w:p w:rsidR="00376907" w:rsidRPr="00BE4812" w:rsidRDefault="00376907" w:rsidP="00376907">
      <w:pPr>
        <w:rPr>
          <w:color w:val="000000" w:themeColor="text1"/>
        </w:rPr>
      </w:pPr>
      <w:r w:rsidRPr="00BE4812">
        <w:rPr>
          <w:color w:val="000000" w:themeColor="text1"/>
        </w:rPr>
        <w:t xml:space="preserve">John Sloane from Macau </w:t>
      </w:r>
    </w:p>
    <w:p w:rsidR="00376907" w:rsidRPr="00BE4812" w:rsidRDefault="00376907" w:rsidP="00376907">
      <w:pPr>
        <w:rPr>
          <w:color w:val="000000" w:themeColor="text1"/>
        </w:rPr>
      </w:pPr>
      <w:r w:rsidRPr="00BE4812">
        <w:rPr>
          <w:color w:val="000000" w:themeColor="text1"/>
        </w:rPr>
        <w:t>Arnold Tanzer from South Africa</w:t>
      </w:r>
    </w:p>
    <w:p w:rsidR="00376907" w:rsidRPr="00BE4812" w:rsidRDefault="00376907" w:rsidP="00376907">
      <w:pPr>
        <w:rPr>
          <w:color w:val="000000" w:themeColor="text1"/>
        </w:rPr>
      </w:pPr>
      <w:r w:rsidRPr="00BE4812">
        <w:rPr>
          <w:color w:val="000000" w:themeColor="text1"/>
        </w:rPr>
        <w:t>GertKlotzke from Sweden</w:t>
      </w:r>
    </w:p>
    <w:p w:rsidR="00376907" w:rsidRPr="00BE4812" w:rsidRDefault="00376907" w:rsidP="00376907">
      <w:pPr>
        <w:rPr>
          <w:color w:val="000000" w:themeColor="text1"/>
        </w:rPr>
      </w:pPr>
      <w:r w:rsidRPr="00BE4812">
        <w:rPr>
          <w:color w:val="000000" w:themeColor="text1"/>
        </w:rPr>
        <w:t>Manfred Mullers from South Africa</w:t>
      </w:r>
    </w:p>
    <w:p w:rsidR="00376907" w:rsidRPr="00BE4812" w:rsidRDefault="00376907" w:rsidP="00376907">
      <w:pPr>
        <w:rPr>
          <w:color w:val="000000" w:themeColor="text1"/>
        </w:rPr>
      </w:pPr>
      <w:r w:rsidRPr="00BE4812">
        <w:rPr>
          <w:color w:val="000000" w:themeColor="text1"/>
        </w:rPr>
        <w:t>SreckoKoklic from Slovenia</w:t>
      </w:r>
    </w:p>
    <w:p w:rsidR="00376907" w:rsidRDefault="00376907">
      <w:pPr>
        <w:rPr>
          <w:color w:val="000000" w:themeColor="text1"/>
        </w:rPr>
      </w:pPr>
    </w:p>
    <w:p w:rsidR="00376907" w:rsidRPr="00BE4812" w:rsidRDefault="00376907">
      <w:pPr>
        <w:rPr>
          <w:color w:val="000000" w:themeColor="text1"/>
        </w:rPr>
      </w:pPr>
    </w:p>
    <w:p w:rsidR="00376907" w:rsidRPr="00BE4812" w:rsidRDefault="00376907" w:rsidP="00376907">
      <w:pPr>
        <w:widowControl w:val="0"/>
        <w:autoSpaceDE w:val="0"/>
        <w:autoSpaceDN w:val="0"/>
        <w:adjustRightInd w:val="0"/>
        <w:spacing w:after="300"/>
        <w:jc w:val="both"/>
        <w:rPr>
          <w:rFonts w:cs="Arial"/>
          <w:b/>
          <w:color w:val="000000" w:themeColor="text1"/>
        </w:rPr>
      </w:pPr>
      <w:r w:rsidRPr="00BE4812">
        <w:rPr>
          <w:rFonts w:cs="Arial"/>
          <w:b/>
          <w:color w:val="000000" w:themeColor="text1"/>
        </w:rPr>
        <w:t>About Worldchefs</w:t>
      </w:r>
    </w:p>
    <w:p w:rsidR="00B82B9A" w:rsidRDefault="00376907" w:rsidP="00BE4812">
      <w:pPr>
        <w:widowControl w:val="0"/>
        <w:autoSpaceDE w:val="0"/>
        <w:autoSpaceDN w:val="0"/>
        <w:adjustRightInd w:val="0"/>
        <w:spacing w:after="300"/>
        <w:jc w:val="both"/>
        <w:rPr>
          <w:rFonts w:cs="Arial"/>
          <w:color w:val="000000" w:themeColor="text1"/>
        </w:rPr>
      </w:pPr>
      <w:r w:rsidRPr="00BE4812">
        <w:rPr>
          <w:rFonts w:cs="Arial"/>
          <w:color w:val="000000" w:themeColor="text1"/>
        </w:rPr>
        <w:t>The World Association of Chefs Societies, or Worldchefs in short, is a global network of chefs associations first founded in October 1928 at the Sorbonne in Paris. At that first congress there were 65 delegates from 17 countries, representing 36 national and international associations, and the venerable August Escoffier was named the first Honorary President of Worldchefs.</w:t>
      </w:r>
    </w:p>
    <w:p w:rsidR="00997FFD" w:rsidRPr="00B82B9A" w:rsidRDefault="00376907" w:rsidP="00B82B9A">
      <w:pPr>
        <w:widowControl w:val="0"/>
        <w:autoSpaceDE w:val="0"/>
        <w:autoSpaceDN w:val="0"/>
        <w:adjustRightInd w:val="0"/>
        <w:spacing w:after="300"/>
        <w:jc w:val="both"/>
        <w:rPr>
          <w:rFonts w:cs="Arial"/>
          <w:color w:val="000000" w:themeColor="text1"/>
        </w:rPr>
      </w:pPr>
      <w:r w:rsidRPr="00BE4812">
        <w:rPr>
          <w:rFonts w:cs="Arial"/>
          <w:color w:val="000000" w:themeColor="text1"/>
        </w:rPr>
        <w:t>Today, this global body contains 100 official chefs associations as members, which represent over 10 million professional chefs worldwide. The biennial Worldchefs Congress is a hallmark tradition of Worldchefs and has been organized in over 20 cities across the world throughout its illustrious 86</w:t>
      </w:r>
      <w:r w:rsidR="00B82B9A">
        <w:rPr>
          <w:rFonts w:cs="Arial"/>
          <w:color w:val="000000" w:themeColor="text1"/>
        </w:rPr>
        <w:t>-year history.</w:t>
      </w:r>
    </w:p>
    <w:p w:rsidR="00997FFD" w:rsidRDefault="00997FFD"/>
    <w:sectPr w:rsidR="00997FFD" w:rsidSect="00B82B9A">
      <w:headerReference w:type="default" r:id="rId6"/>
      <w:footerReference w:type="default" r:id="rId7"/>
      <w:pgSz w:w="11900" w:h="16840"/>
      <w:pgMar w:top="993" w:right="1800" w:bottom="851"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D7A" w:rsidRDefault="00281D7A" w:rsidP="00BE4812">
      <w:r>
        <w:separator/>
      </w:r>
    </w:p>
  </w:endnote>
  <w:endnote w:type="continuationSeparator" w:id="1">
    <w:p w:rsidR="00281D7A" w:rsidRDefault="00281D7A" w:rsidP="00BE481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12" w:rsidRDefault="00BE4812">
    <w:pPr>
      <w:pStyle w:val="Footer"/>
    </w:pPr>
    <w:r>
      <w:rPr>
        <w:noProof/>
        <w:lang w:val="en-ZA" w:eastAsia="en-ZA"/>
      </w:rPr>
      <w:drawing>
        <wp:inline distT="0" distB="0" distL="0" distR="0">
          <wp:extent cx="5257800" cy="330200"/>
          <wp:effectExtent l="0" t="0" r="0" b="0"/>
          <wp:docPr id="4" name="Picture 3" descr="Description: Macintosh HD:Users:Ragnar:Local Cloud:Shared:WACS:Communication:WORLCHEFS 2013 NEW:Letterhead:WACS_A4_Letter_RGB_Fotn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agnar:Local Cloud:Shared:WACS:Communication:WORLCHEFS 2013 NEW:Letterhead:WACS_A4_Letter_RGB_Fotnod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7800" cy="3302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D7A" w:rsidRDefault="00281D7A" w:rsidP="00BE4812">
      <w:r>
        <w:separator/>
      </w:r>
    </w:p>
  </w:footnote>
  <w:footnote w:type="continuationSeparator" w:id="1">
    <w:p w:rsidR="00281D7A" w:rsidRDefault="00281D7A" w:rsidP="00BE4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12" w:rsidRDefault="00BE4812">
    <w:pPr>
      <w:pStyle w:val="Header"/>
    </w:pPr>
    <w:r>
      <w:rPr>
        <w:noProof/>
        <w:lang w:val="en-ZA" w:eastAsia="en-ZA"/>
      </w:rPr>
      <w:drawing>
        <wp:inline distT="0" distB="0" distL="0" distR="0">
          <wp:extent cx="4800600" cy="1345096"/>
          <wp:effectExtent l="0" t="0" r="0" b="0"/>
          <wp:docPr id="1" name="Picture 1" descr="Macintosh HD:Users:Zoja:Desktop:Worldchefs_Logos 2:Worldchef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oja:Desktop:Worldchefs_Logos 2:Worldchefs_Log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00600" cy="1345096"/>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997FFD"/>
    <w:rsid w:val="000810AA"/>
    <w:rsid w:val="000C42C1"/>
    <w:rsid w:val="00281D7A"/>
    <w:rsid w:val="00376907"/>
    <w:rsid w:val="00431705"/>
    <w:rsid w:val="006B1C05"/>
    <w:rsid w:val="008C3C65"/>
    <w:rsid w:val="00997FFD"/>
    <w:rsid w:val="00B42C0C"/>
    <w:rsid w:val="00B82B9A"/>
    <w:rsid w:val="00BE4812"/>
    <w:rsid w:val="00E2446E"/>
    <w:rsid w:val="00EA17BB"/>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812"/>
    <w:pPr>
      <w:tabs>
        <w:tab w:val="center" w:pos="4320"/>
        <w:tab w:val="right" w:pos="8640"/>
      </w:tabs>
    </w:pPr>
  </w:style>
  <w:style w:type="character" w:customStyle="1" w:styleId="HeaderChar">
    <w:name w:val="Header Char"/>
    <w:basedOn w:val="DefaultParagraphFont"/>
    <w:link w:val="Header"/>
    <w:uiPriority w:val="99"/>
    <w:rsid w:val="00BE4812"/>
  </w:style>
  <w:style w:type="paragraph" w:styleId="Footer">
    <w:name w:val="footer"/>
    <w:basedOn w:val="Normal"/>
    <w:link w:val="FooterChar"/>
    <w:uiPriority w:val="99"/>
    <w:unhideWhenUsed/>
    <w:rsid w:val="00BE4812"/>
    <w:pPr>
      <w:tabs>
        <w:tab w:val="center" w:pos="4320"/>
        <w:tab w:val="right" w:pos="8640"/>
      </w:tabs>
    </w:pPr>
  </w:style>
  <w:style w:type="character" w:customStyle="1" w:styleId="FooterChar">
    <w:name w:val="Footer Char"/>
    <w:basedOn w:val="DefaultParagraphFont"/>
    <w:link w:val="Footer"/>
    <w:uiPriority w:val="99"/>
    <w:rsid w:val="00BE4812"/>
  </w:style>
  <w:style w:type="paragraph" w:styleId="BalloonText">
    <w:name w:val="Balloon Text"/>
    <w:basedOn w:val="Normal"/>
    <w:link w:val="BalloonTextChar"/>
    <w:uiPriority w:val="99"/>
    <w:semiHidden/>
    <w:unhideWhenUsed/>
    <w:rsid w:val="00BE48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8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812"/>
    <w:pPr>
      <w:tabs>
        <w:tab w:val="center" w:pos="4320"/>
        <w:tab w:val="right" w:pos="8640"/>
      </w:tabs>
    </w:pPr>
  </w:style>
  <w:style w:type="character" w:customStyle="1" w:styleId="HeaderChar">
    <w:name w:val="Header Char"/>
    <w:basedOn w:val="DefaultParagraphFont"/>
    <w:link w:val="Header"/>
    <w:uiPriority w:val="99"/>
    <w:rsid w:val="00BE4812"/>
  </w:style>
  <w:style w:type="paragraph" w:styleId="Footer">
    <w:name w:val="footer"/>
    <w:basedOn w:val="Normal"/>
    <w:link w:val="FooterChar"/>
    <w:uiPriority w:val="99"/>
    <w:unhideWhenUsed/>
    <w:rsid w:val="00BE4812"/>
    <w:pPr>
      <w:tabs>
        <w:tab w:val="center" w:pos="4320"/>
        <w:tab w:val="right" w:pos="8640"/>
      </w:tabs>
    </w:pPr>
  </w:style>
  <w:style w:type="character" w:customStyle="1" w:styleId="FooterChar">
    <w:name w:val="Footer Char"/>
    <w:basedOn w:val="DefaultParagraphFont"/>
    <w:link w:val="Footer"/>
    <w:uiPriority w:val="99"/>
    <w:rsid w:val="00BE4812"/>
  </w:style>
  <w:style w:type="paragraph" w:styleId="BalloonText">
    <w:name w:val="Balloon Text"/>
    <w:basedOn w:val="Normal"/>
    <w:link w:val="BalloonTextChar"/>
    <w:uiPriority w:val="99"/>
    <w:semiHidden/>
    <w:unhideWhenUsed/>
    <w:rsid w:val="00BE48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81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1505</Characters>
  <Application>Microsoft Office Word</Application>
  <DocSecurity>0</DocSecurity>
  <Lines>12</Lines>
  <Paragraphs>3</Paragraphs>
  <ScaleCrop>false</ScaleCrop>
  <Company>WORLDCHEFS</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Dick</dc:creator>
  <cp:keywords/>
  <cp:lastModifiedBy>Zoja Stojanovic</cp:lastModifiedBy>
  <cp:revision>4</cp:revision>
  <dcterms:created xsi:type="dcterms:W3CDTF">2014-07-17T09:06:00Z</dcterms:created>
  <dcterms:modified xsi:type="dcterms:W3CDTF">2014-07-17T09:40:00Z</dcterms:modified>
</cp:coreProperties>
</file>